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13" w:rsidRPr="007F4635" w:rsidRDefault="00936E13" w:rsidP="00936E13">
      <w:pPr>
        <w:rPr>
          <w:rFonts w:asciiTheme="majorHAnsi" w:hAnsiTheme="majorHAnsi"/>
          <w:b/>
        </w:rPr>
      </w:pPr>
      <w:r w:rsidRPr="007F4635">
        <w:rPr>
          <w:rFonts w:asciiTheme="majorHAnsi" w:hAnsiTheme="majorHAnsi"/>
          <w:b/>
        </w:rPr>
        <w:t xml:space="preserve">Student Learning Summary Form AY2015-16 </w:t>
      </w:r>
      <w:r>
        <w:rPr>
          <w:rFonts w:asciiTheme="majorHAnsi" w:hAnsiTheme="majorHAnsi"/>
          <w:b/>
        </w:rPr>
        <w:tab/>
        <w:t>4.13.16</w:t>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t xml:space="preserve">            </w:t>
      </w: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r>
      <w:r w:rsidRPr="007F4635">
        <w:rPr>
          <w:rFonts w:asciiTheme="majorHAnsi" w:hAnsiTheme="majorHAnsi"/>
          <w:b/>
        </w:rPr>
        <w:t>Due to your dean by June 1</w:t>
      </w:r>
    </w:p>
    <w:p w:rsidR="00936E13" w:rsidRPr="007F4635" w:rsidRDefault="00936E13" w:rsidP="00936E13">
      <w:pPr>
        <w:rPr>
          <w:rFonts w:asciiTheme="majorHAnsi" w:hAnsiTheme="majorHAnsi"/>
          <w:b/>
        </w:rPr>
      </w:pP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sidRPr="007F4635">
        <w:rPr>
          <w:rFonts w:asciiTheme="majorHAnsi" w:hAnsiTheme="majorHAnsi"/>
          <w:b/>
        </w:rPr>
        <w:tab/>
      </w:r>
      <w:r>
        <w:rPr>
          <w:rFonts w:asciiTheme="majorHAnsi" w:hAnsiTheme="majorHAnsi"/>
          <w:b/>
        </w:rPr>
        <w:tab/>
      </w:r>
      <w:r w:rsidRPr="007F4635">
        <w:rPr>
          <w:rFonts w:asciiTheme="majorHAnsi" w:hAnsiTheme="majorHAnsi"/>
          <w:b/>
        </w:rPr>
        <w:t>Due from dean to assessment office by June 15</w:t>
      </w:r>
    </w:p>
    <w:p w:rsidR="00936E13" w:rsidRPr="001A7972" w:rsidRDefault="00936E13" w:rsidP="00936E13">
      <w:pPr>
        <w:rPr>
          <w:rFonts w:asciiTheme="majorHAnsi" w:hAnsiTheme="majorHAnsi"/>
        </w:rPr>
      </w:pPr>
      <w:r w:rsidRPr="007F4635">
        <w:rPr>
          <w:rFonts w:asciiTheme="majorHAnsi" w:hAnsiTheme="majorHAnsi"/>
          <w:b/>
        </w:rPr>
        <w:t>Degree Program Name</w:t>
      </w:r>
      <w:r w:rsidRPr="007F4635">
        <w:rPr>
          <w:rFonts w:asciiTheme="majorHAnsi" w:hAnsiTheme="majorHAnsi"/>
        </w:rPr>
        <w:t>: ____________________________________</w:t>
      </w:r>
      <w:r>
        <w:rPr>
          <w:rFonts w:asciiTheme="majorHAnsi" w:hAnsiTheme="majorHAnsi"/>
        </w:rPr>
        <w:t xml:space="preserve">   </w:t>
      </w:r>
      <w:r>
        <w:rPr>
          <w:rFonts w:asciiTheme="majorHAnsi" w:hAnsiTheme="majorHAnsi"/>
          <w:b/>
        </w:rPr>
        <w:t xml:space="preserve">Contact Name(s) and Email(s) </w:t>
      </w:r>
      <w:r>
        <w:rPr>
          <w:rFonts w:asciiTheme="majorHAnsi" w:hAnsiTheme="majorHAnsi"/>
        </w:rPr>
        <w:t>______________________________________</w:t>
      </w:r>
    </w:p>
    <w:p w:rsidR="00936E13" w:rsidRPr="007F4635" w:rsidRDefault="00936E13" w:rsidP="00936E13">
      <w:pPr>
        <w:rPr>
          <w:rFonts w:asciiTheme="majorHAnsi" w:hAnsiTheme="majorHAnsi"/>
        </w:rPr>
      </w:pPr>
    </w:p>
    <w:p w:rsidR="00936E13" w:rsidRPr="001C1239" w:rsidRDefault="00936E13" w:rsidP="00936E13">
      <w:pPr>
        <w:rPr>
          <w:rFonts w:asciiTheme="majorHAnsi" w:hAnsiTheme="majorHAnsi"/>
        </w:rPr>
      </w:pPr>
      <w:r w:rsidRPr="001C1239">
        <w:rPr>
          <w:rFonts w:asciiTheme="majorHAnsi" w:hAnsiTheme="majorHAnsi"/>
        </w:rPr>
        <w:t xml:space="preserve">Before you complete the form below, review your </w:t>
      </w:r>
      <w:r w:rsidRPr="007F4635">
        <w:rPr>
          <w:rFonts w:asciiTheme="majorHAnsi" w:hAnsiTheme="majorHAnsi"/>
        </w:rPr>
        <w:t>outcomes library</w:t>
      </w:r>
      <w:r w:rsidRPr="001C1239">
        <w:rPr>
          <w:rFonts w:asciiTheme="majorHAnsi" w:hAnsiTheme="majorHAnsi"/>
        </w:rPr>
        <w:t xml:space="preserve"> and </w:t>
      </w:r>
      <w:r w:rsidRPr="007F4635">
        <w:rPr>
          <w:rFonts w:asciiTheme="majorHAnsi" w:hAnsiTheme="majorHAnsi"/>
        </w:rPr>
        <w:t>curriculum map</w:t>
      </w:r>
      <w:r w:rsidRPr="001C1239">
        <w:rPr>
          <w:rFonts w:asciiTheme="majorHAnsi" w:hAnsiTheme="majorHAnsi"/>
        </w:rPr>
        <w:t xml:space="preserve"> to ensure that they are accurate and up to date.  If not, you may submit a new </w:t>
      </w:r>
      <w:r>
        <w:rPr>
          <w:rFonts w:asciiTheme="majorHAnsi" w:hAnsiTheme="majorHAnsi"/>
        </w:rPr>
        <w:t>version</w:t>
      </w:r>
      <w:r w:rsidRPr="001C1239">
        <w:rPr>
          <w:rFonts w:asciiTheme="majorHAnsi" w:hAnsiTheme="majorHAnsi"/>
        </w:rPr>
        <w:t xml:space="preserve"> along with this summary.</w:t>
      </w:r>
      <w:r>
        <w:rPr>
          <w:rFonts w:asciiTheme="majorHAnsi" w:hAnsiTheme="majorHAnsi"/>
        </w:rPr>
        <w:t xml:space="preserve"> Templates are available on the </w:t>
      </w:r>
      <w:hyperlink r:id="rId8" w:history="1">
        <w:r w:rsidRPr="00C076F7">
          <w:rPr>
            <w:rStyle w:val="Hyperlink"/>
            <w:rFonts w:asciiTheme="majorHAnsi" w:hAnsiTheme="majorHAnsi"/>
          </w:rPr>
          <w:t>assessment website</w:t>
        </w:r>
      </w:hyperlink>
      <w:r>
        <w:rPr>
          <w:rFonts w:asciiTheme="majorHAnsi" w:hAnsiTheme="majorHAnsi"/>
        </w:rPr>
        <w:t>.</w:t>
      </w:r>
    </w:p>
    <w:p w:rsidR="00936E13" w:rsidRPr="001C1239" w:rsidRDefault="00936E13" w:rsidP="00936E13">
      <w:pPr>
        <w:rPr>
          <w:rFonts w:asciiTheme="majorHAnsi" w:hAnsiTheme="majorHAnsi"/>
        </w:rPr>
      </w:pPr>
    </w:p>
    <w:p w:rsidR="00936E13" w:rsidRPr="007F4635" w:rsidRDefault="00936E13" w:rsidP="00936E13">
      <w:pPr>
        <w:rPr>
          <w:rFonts w:asciiTheme="majorHAnsi" w:hAnsiTheme="majorHAnsi"/>
          <w:b/>
        </w:rPr>
      </w:pPr>
      <w:r w:rsidRPr="007F4635">
        <w:rPr>
          <w:rFonts w:asciiTheme="majorHAnsi" w:hAnsiTheme="majorHAnsi"/>
          <w:b/>
        </w:rPr>
        <w:t>Part One</w:t>
      </w:r>
    </w:p>
    <w:tbl>
      <w:tblPr>
        <w:tblStyle w:val="TableGrid"/>
        <w:tblW w:w="14630" w:type="dxa"/>
        <w:tblLook w:val="04A0" w:firstRow="1" w:lastRow="0" w:firstColumn="1" w:lastColumn="0" w:noHBand="0" w:noVBand="1"/>
      </w:tblPr>
      <w:tblGrid>
        <w:gridCol w:w="2926"/>
        <w:gridCol w:w="2926"/>
        <w:gridCol w:w="2926"/>
        <w:gridCol w:w="2926"/>
        <w:gridCol w:w="2926"/>
      </w:tblGrid>
      <w:tr w:rsidR="00936E13" w:rsidRPr="00730E5E" w:rsidTr="0005309B">
        <w:tc>
          <w:tcPr>
            <w:tcW w:w="2926" w:type="dxa"/>
          </w:tcPr>
          <w:p w:rsidR="00936E13" w:rsidRPr="007F4635" w:rsidRDefault="00936E13" w:rsidP="0005309B">
            <w:pPr>
              <w:rPr>
                <w:rFonts w:asciiTheme="majorHAnsi" w:hAnsiTheme="majorHAnsi"/>
                <w:b/>
              </w:rPr>
            </w:pPr>
            <w:r>
              <w:rPr>
                <w:rFonts w:asciiTheme="majorHAnsi" w:hAnsiTheme="majorHAnsi"/>
                <w:b/>
              </w:rPr>
              <w:t xml:space="preserve">a. </w:t>
            </w:r>
            <w:r w:rsidRPr="007F4635">
              <w:rPr>
                <w:rFonts w:asciiTheme="majorHAnsi" w:hAnsiTheme="majorHAnsi"/>
                <w:b/>
              </w:rPr>
              <w:t xml:space="preserve">What learning outcomes did you assess this year? </w:t>
            </w:r>
          </w:p>
          <w:p w:rsidR="00936E13" w:rsidRDefault="00936E13" w:rsidP="0005309B">
            <w:pPr>
              <w:pStyle w:val="ListParagraph"/>
              <w:rPr>
                <w:rFonts w:asciiTheme="majorHAnsi" w:hAnsiTheme="majorHAnsi"/>
                <w:b/>
              </w:rPr>
            </w:pPr>
          </w:p>
          <w:p w:rsidR="00936E13" w:rsidRPr="007F4635" w:rsidRDefault="00936E13" w:rsidP="0005309B">
            <w:pPr>
              <w:pStyle w:val="ListParagraph"/>
              <w:rPr>
                <w:rFonts w:asciiTheme="majorHAnsi" w:hAnsiTheme="majorHAnsi"/>
                <w:b/>
              </w:rPr>
            </w:pPr>
            <w:r>
              <w:rPr>
                <w:rFonts w:asciiTheme="majorHAnsi" w:hAnsiTheme="majorHAnsi"/>
                <w:b/>
              </w:rPr>
              <w:t xml:space="preserve">If this is a graduate program, identify the </w:t>
            </w:r>
            <w:hyperlink r:id="rId9" w:history="1">
              <w:r w:rsidRPr="0079094F">
                <w:rPr>
                  <w:rStyle w:val="Hyperlink"/>
                  <w:rFonts w:asciiTheme="majorHAnsi" w:hAnsiTheme="majorHAnsi"/>
                  <w:b/>
                </w:rPr>
                <w:t>Graduate Student Learning Outcome</w:t>
              </w:r>
            </w:hyperlink>
            <w:r>
              <w:rPr>
                <w:rStyle w:val="Hyperlink"/>
                <w:rFonts w:asciiTheme="majorHAnsi" w:hAnsiTheme="majorHAnsi"/>
                <w:b/>
              </w:rPr>
              <w:t>*</w:t>
            </w:r>
            <w:r>
              <w:rPr>
                <w:rFonts w:asciiTheme="majorHAnsi" w:hAnsiTheme="majorHAnsi"/>
                <w:b/>
              </w:rPr>
              <w:t xml:space="preserve"> each outcome aligns with.</w:t>
            </w:r>
          </w:p>
        </w:tc>
        <w:tc>
          <w:tcPr>
            <w:tcW w:w="2926" w:type="dxa"/>
          </w:tcPr>
          <w:p w:rsidR="00936E13" w:rsidRPr="00730E5E" w:rsidRDefault="00936E13" w:rsidP="0005309B">
            <w:pPr>
              <w:rPr>
                <w:rFonts w:asciiTheme="majorHAnsi" w:hAnsiTheme="majorHAnsi"/>
                <w:b/>
              </w:rPr>
            </w:pPr>
            <w:r w:rsidRPr="00730E5E">
              <w:rPr>
                <w:rFonts w:asciiTheme="majorHAnsi" w:hAnsiTheme="majorHAnsi"/>
                <w:b/>
              </w:rPr>
              <w:t xml:space="preserve">b. </w:t>
            </w:r>
            <w:r>
              <w:rPr>
                <w:rFonts w:asciiTheme="majorHAnsi" w:hAnsiTheme="majorHAnsi"/>
                <w:b/>
              </w:rPr>
              <w:t xml:space="preserve">(1) </w:t>
            </w:r>
            <w:r w:rsidRPr="00730E5E">
              <w:rPr>
                <w:rFonts w:asciiTheme="majorHAnsi" w:hAnsiTheme="majorHAnsi"/>
                <w:b/>
              </w:rPr>
              <w:t>What method</w:t>
            </w:r>
            <w:r>
              <w:rPr>
                <w:rFonts w:asciiTheme="majorHAnsi" w:hAnsiTheme="majorHAnsi"/>
                <w:b/>
              </w:rPr>
              <w:t>(s)</w:t>
            </w:r>
            <w:r w:rsidRPr="00730E5E">
              <w:rPr>
                <w:rFonts w:asciiTheme="majorHAnsi" w:hAnsiTheme="majorHAnsi"/>
                <w:b/>
              </w:rPr>
              <w:t xml:space="preserve">s did you use to determine how well your students attained the outcome? </w:t>
            </w:r>
            <w:r>
              <w:rPr>
                <w:rFonts w:asciiTheme="majorHAnsi" w:hAnsiTheme="majorHAnsi"/>
                <w:b/>
              </w:rPr>
              <w:t xml:space="preserve">(2) </w:t>
            </w:r>
            <w:r w:rsidRPr="00730E5E">
              <w:rPr>
                <w:rFonts w:asciiTheme="majorHAnsi" w:hAnsiTheme="majorHAnsi"/>
                <w:b/>
              </w:rPr>
              <w:t>In what course or other required experience did the assessment occur?</w:t>
            </w:r>
          </w:p>
        </w:tc>
        <w:tc>
          <w:tcPr>
            <w:tcW w:w="2926" w:type="dxa"/>
          </w:tcPr>
          <w:p w:rsidR="00936E13" w:rsidRPr="00730E5E" w:rsidRDefault="00936E13" w:rsidP="0005309B">
            <w:pPr>
              <w:rPr>
                <w:rFonts w:asciiTheme="majorHAnsi" w:hAnsiTheme="majorHAnsi"/>
                <w:b/>
              </w:rPr>
            </w:pPr>
            <w:r w:rsidRPr="00730E5E">
              <w:rPr>
                <w:rFonts w:asciiTheme="majorHAnsi" w:hAnsiTheme="majorHAnsi"/>
                <w:b/>
              </w:rPr>
              <w:t xml:space="preserve">c. What expectations did you establish for achievement of the outcome? </w:t>
            </w:r>
          </w:p>
        </w:tc>
        <w:tc>
          <w:tcPr>
            <w:tcW w:w="2926" w:type="dxa"/>
          </w:tcPr>
          <w:p w:rsidR="00936E13" w:rsidRPr="00730E5E" w:rsidRDefault="00936E13" w:rsidP="0005309B">
            <w:pPr>
              <w:rPr>
                <w:rFonts w:asciiTheme="majorHAnsi" w:hAnsiTheme="majorHAnsi"/>
                <w:b/>
              </w:rPr>
            </w:pPr>
            <w:r w:rsidRPr="00730E5E">
              <w:rPr>
                <w:rFonts w:asciiTheme="majorHAnsi" w:hAnsiTheme="majorHAnsi"/>
                <w:b/>
              </w:rPr>
              <w:t>d. What were the actual results?</w:t>
            </w:r>
          </w:p>
        </w:tc>
        <w:tc>
          <w:tcPr>
            <w:tcW w:w="2926" w:type="dxa"/>
          </w:tcPr>
          <w:p w:rsidR="00936E13" w:rsidRPr="00730E5E" w:rsidRDefault="00936E13" w:rsidP="0005309B">
            <w:pPr>
              <w:rPr>
                <w:rFonts w:asciiTheme="majorHAnsi" w:hAnsiTheme="majorHAnsi"/>
                <w:b/>
              </w:rPr>
            </w:pPr>
            <w:r w:rsidRPr="00730E5E">
              <w:rPr>
                <w:rFonts w:asciiTheme="majorHAnsi" w:hAnsiTheme="majorHAnsi"/>
                <w:b/>
              </w:rPr>
              <w:t xml:space="preserve">e. </w:t>
            </w:r>
            <w:r>
              <w:rPr>
                <w:rFonts w:asciiTheme="majorHAnsi" w:hAnsiTheme="majorHAnsi"/>
                <w:b/>
              </w:rPr>
              <w:t xml:space="preserve">(1) </w:t>
            </w:r>
            <w:r w:rsidRPr="00730E5E">
              <w:rPr>
                <w:rFonts w:asciiTheme="majorHAnsi" w:hAnsiTheme="majorHAnsi"/>
                <w:b/>
              </w:rPr>
              <w:t xml:space="preserve">Who was responsible for collecting and analyzing the results? </w:t>
            </w:r>
            <w:r>
              <w:rPr>
                <w:rFonts w:asciiTheme="majorHAnsi" w:hAnsiTheme="majorHAnsi"/>
                <w:b/>
              </w:rPr>
              <w:t xml:space="preserve">(2) </w:t>
            </w:r>
            <w:r w:rsidRPr="00730E5E">
              <w:rPr>
                <w:rFonts w:asciiTheme="majorHAnsi" w:hAnsiTheme="majorHAnsi"/>
                <w:b/>
              </w:rPr>
              <w:t xml:space="preserve">How were they shared with the </w:t>
            </w:r>
            <w:r>
              <w:rPr>
                <w:rFonts w:asciiTheme="majorHAnsi" w:hAnsiTheme="majorHAnsi"/>
                <w:b/>
              </w:rPr>
              <w:t>program’s faculty</w:t>
            </w:r>
            <w:r w:rsidRPr="00730E5E">
              <w:rPr>
                <w:rFonts w:asciiTheme="majorHAnsi" w:hAnsiTheme="majorHAnsi"/>
                <w:b/>
              </w:rPr>
              <w:t>?</w:t>
            </w:r>
          </w:p>
        </w:tc>
      </w:tr>
      <w:tr w:rsidR="00936E13" w:rsidRPr="00730E5E" w:rsidTr="0005309B">
        <w:tc>
          <w:tcPr>
            <w:tcW w:w="2926" w:type="dxa"/>
          </w:tcPr>
          <w:p w:rsidR="00936E13" w:rsidRPr="00730E5E" w:rsidRDefault="00936E13" w:rsidP="0005309B">
            <w:pPr>
              <w:rPr>
                <w:rFonts w:asciiTheme="majorHAnsi" w:hAnsiTheme="majorHAnsi"/>
              </w:rPr>
            </w:pPr>
            <w:r w:rsidRPr="00730E5E">
              <w:rPr>
                <w:rFonts w:asciiTheme="majorHAnsi" w:hAnsiTheme="majorHAnsi"/>
              </w:rPr>
              <w:t>1.</w:t>
            </w: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r>
      <w:tr w:rsidR="00936E13" w:rsidRPr="00730E5E" w:rsidTr="0005309B">
        <w:tc>
          <w:tcPr>
            <w:tcW w:w="2926" w:type="dxa"/>
          </w:tcPr>
          <w:p w:rsidR="00936E13" w:rsidRPr="00730E5E" w:rsidRDefault="00936E13" w:rsidP="0005309B">
            <w:pPr>
              <w:rPr>
                <w:rFonts w:asciiTheme="majorHAnsi" w:hAnsiTheme="majorHAnsi"/>
              </w:rPr>
            </w:pPr>
            <w:r w:rsidRPr="00730E5E">
              <w:rPr>
                <w:rFonts w:asciiTheme="majorHAnsi" w:hAnsiTheme="majorHAnsi"/>
              </w:rPr>
              <w:t>2.</w:t>
            </w: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r>
      <w:tr w:rsidR="00936E13" w:rsidRPr="00730E5E" w:rsidTr="0005309B">
        <w:tc>
          <w:tcPr>
            <w:tcW w:w="2926" w:type="dxa"/>
          </w:tcPr>
          <w:p w:rsidR="00936E13" w:rsidRPr="00730E5E" w:rsidRDefault="00936E13" w:rsidP="0005309B">
            <w:pPr>
              <w:rPr>
                <w:rFonts w:asciiTheme="majorHAnsi" w:hAnsiTheme="majorHAnsi"/>
              </w:rPr>
            </w:pPr>
            <w:r w:rsidRPr="00730E5E">
              <w:rPr>
                <w:rFonts w:asciiTheme="majorHAnsi" w:hAnsiTheme="majorHAnsi"/>
              </w:rPr>
              <w:t>3.</w:t>
            </w: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c>
          <w:tcPr>
            <w:tcW w:w="2926" w:type="dxa"/>
          </w:tcPr>
          <w:p w:rsidR="00936E13" w:rsidRPr="00730E5E" w:rsidRDefault="00936E13" w:rsidP="0005309B">
            <w:pPr>
              <w:rPr>
                <w:rFonts w:asciiTheme="majorHAnsi" w:hAnsiTheme="majorHAnsi"/>
              </w:rPr>
            </w:pPr>
          </w:p>
        </w:tc>
      </w:tr>
    </w:tbl>
    <w:p w:rsidR="00936E13" w:rsidRPr="00A72A44" w:rsidRDefault="00936E13" w:rsidP="00936E13">
      <w:pPr>
        <w:rPr>
          <w:rFonts w:asciiTheme="majorHAnsi" w:hAnsiTheme="majorHAnsi"/>
        </w:rPr>
      </w:pPr>
      <w:r>
        <w:rPr>
          <w:rFonts w:asciiTheme="majorHAnsi" w:hAnsiTheme="majorHAnsi"/>
        </w:rPr>
        <w:t xml:space="preserve">* See </w:t>
      </w:r>
      <w:hyperlink r:id="rId10" w:history="1">
        <w:r w:rsidRPr="00A72A44">
          <w:rPr>
            <w:rStyle w:val="Hyperlink"/>
            <w:rFonts w:asciiTheme="majorHAnsi" w:hAnsiTheme="majorHAnsi"/>
          </w:rPr>
          <w:t>https://www2.indstate.edu/graduate/forms/review.pdf</w:t>
        </w:r>
      </w:hyperlink>
      <w:r>
        <w:rPr>
          <w:rFonts w:asciiTheme="majorHAnsi" w:hAnsiTheme="majorHAnsi"/>
        </w:rPr>
        <w:t>.</w:t>
      </w:r>
    </w:p>
    <w:p w:rsidR="00936E13" w:rsidRPr="00A72A44" w:rsidRDefault="00936E13" w:rsidP="00936E13">
      <w:pPr>
        <w:pStyle w:val="ListParagraph"/>
        <w:rPr>
          <w:rFonts w:asciiTheme="majorHAnsi" w:hAnsiTheme="majorHAnsi"/>
        </w:rPr>
      </w:pPr>
    </w:p>
    <w:p w:rsidR="00936E13" w:rsidRPr="00730E5E" w:rsidRDefault="00936E13" w:rsidP="00936E13">
      <w:pPr>
        <w:rPr>
          <w:rFonts w:asciiTheme="majorHAnsi" w:hAnsiTheme="majorHAnsi"/>
          <w:i/>
        </w:rPr>
      </w:pPr>
      <w:r w:rsidRPr="00730E5E">
        <w:rPr>
          <w:rFonts w:asciiTheme="majorHAnsi" w:hAnsiTheme="majorHAnsi"/>
          <w:i/>
        </w:rPr>
        <w:t>If you would like to report on more than three outcomes, place the cursor in the last cell on the right and hit “tab” to add a new row.</w:t>
      </w:r>
    </w:p>
    <w:p w:rsidR="00936E13" w:rsidRPr="00730E5E" w:rsidRDefault="00936E13" w:rsidP="00936E13">
      <w:pPr>
        <w:rPr>
          <w:rFonts w:asciiTheme="majorHAnsi" w:hAnsiTheme="majorHAnsi"/>
          <w:i/>
        </w:rPr>
      </w:pPr>
    </w:p>
    <w:p w:rsidR="00936E13" w:rsidRPr="006420A7" w:rsidRDefault="00936E13" w:rsidP="00936E13">
      <w:pPr>
        <w:rPr>
          <w:rFonts w:asciiTheme="majorHAnsi" w:hAnsiTheme="majorHAnsi"/>
          <w:sz w:val="20"/>
          <w:szCs w:val="20"/>
        </w:rPr>
      </w:pPr>
      <w:r w:rsidRPr="006420A7">
        <w:rPr>
          <w:rFonts w:asciiTheme="majorHAnsi" w:hAnsiTheme="majorHAnsi"/>
          <w:sz w:val="20"/>
          <w:szCs w:val="20"/>
        </w:rPr>
        <w:t>Notes</w:t>
      </w:r>
    </w:p>
    <w:p w:rsidR="00936E13" w:rsidRPr="006420A7" w:rsidRDefault="00936E13" w:rsidP="00936E13">
      <w:pPr>
        <w:pStyle w:val="ListParagraph"/>
        <w:widowControl/>
        <w:numPr>
          <w:ilvl w:val="0"/>
          <w:numId w:val="9"/>
        </w:numPr>
        <w:contextualSpacing/>
        <w:rPr>
          <w:rFonts w:asciiTheme="majorHAnsi" w:hAnsiTheme="majorHAnsi"/>
          <w:sz w:val="20"/>
          <w:szCs w:val="20"/>
        </w:rPr>
      </w:pPr>
      <w:r w:rsidRPr="006420A7">
        <w:rPr>
          <w:rFonts w:asciiTheme="majorHAnsi" w:hAnsiTheme="majorHAnsi"/>
          <w:sz w:val="20"/>
          <w:szCs w:val="20"/>
        </w:rPr>
        <w:t>Use your outcomes library as a reference.</w:t>
      </w:r>
    </w:p>
    <w:p w:rsidR="00936E13" w:rsidRPr="006420A7" w:rsidRDefault="00936E13" w:rsidP="00936E13">
      <w:pPr>
        <w:pStyle w:val="ListParagraph"/>
        <w:widowControl/>
        <w:numPr>
          <w:ilvl w:val="0"/>
          <w:numId w:val="9"/>
        </w:numPr>
        <w:contextualSpacing/>
        <w:rPr>
          <w:rFonts w:asciiTheme="majorHAnsi" w:hAnsiTheme="majorHAnsi"/>
          <w:sz w:val="20"/>
          <w:szCs w:val="20"/>
        </w:rPr>
      </w:pPr>
      <w:r w:rsidRPr="006420A7">
        <w:rPr>
          <w:rFonts w:asciiTheme="majorHAnsi" w:hAnsiTheme="majorHAnsi"/>
          <w:sz w:val="20"/>
          <w:szCs w:val="20"/>
        </w:rPr>
        <w:t xml:space="preserve">Each outcome must be assessed by at least one direct measure (project, practica, exam, performance, etc.). If students are required to pass an examination to practice in the field, this exam must be included as one of the measures. At least one of the outcomes must use an indirect measure (exit interview, focus group, survey, etc.).  Use your curriculum map to correlate outcomes to courses.  </w:t>
      </w:r>
    </w:p>
    <w:p w:rsidR="00936E13" w:rsidRPr="006420A7" w:rsidRDefault="00936E13" w:rsidP="00936E13">
      <w:pPr>
        <w:pStyle w:val="ListParagraph"/>
        <w:widowControl/>
        <w:numPr>
          <w:ilvl w:val="0"/>
          <w:numId w:val="9"/>
        </w:numPr>
        <w:contextualSpacing/>
        <w:rPr>
          <w:rFonts w:asciiTheme="majorHAnsi" w:hAnsiTheme="majorHAnsi"/>
          <w:sz w:val="20"/>
          <w:szCs w:val="20"/>
        </w:rPr>
      </w:pPr>
      <w:r w:rsidRPr="006420A7">
        <w:rPr>
          <w:rFonts w:asciiTheme="majorHAnsi" w:hAnsiTheme="majorHAnsi"/>
          <w:sz w:val="20"/>
          <w:szCs w:val="20"/>
        </w:rPr>
        <w:t xml:space="preserve">Identify the score or rating required to demonstrate proficiency (e.g., Students must attain a score of “3” to be deemed proficient; at least 80% of students in the program will attain this benchmark.” </w:t>
      </w:r>
    </w:p>
    <w:p w:rsidR="00936E13" w:rsidRPr="006420A7" w:rsidRDefault="00936E13" w:rsidP="00936E13">
      <w:pPr>
        <w:pStyle w:val="ListParagraph"/>
        <w:widowControl/>
        <w:numPr>
          <w:ilvl w:val="0"/>
          <w:numId w:val="9"/>
        </w:numPr>
        <w:contextualSpacing/>
        <w:rPr>
          <w:rFonts w:asciiTheme="majorHAnsi" w:hAnsiTheme="majorHAnsi"/>
          <w:sz w:val="20"/>
          <w:szCs w:val="20"/>
        </w:rPr>
      </w:pPr>
      <w:r w:rsidRPr="006420A7">
        <w:rPr>
          <w:rFonts w:asciiTheme="majorHAnsi" w:hAnsiTheme="majorHAnsi"/>
          <w:sz w:val="20"/>
          <w:szCs w:val="20"/>
        </w:rPr>
        <w:t xml:space="preserve">Note what the aggregate level of proficiency actually was and the number of students included in the cohort or sample (e.g., “85% of the 25 students whose portfolios were reviewed met the established benchmark).  </w:t>
      </w:r>
    </w:p>
    <w:p w:rsidR="00936E13" w:rsidRPr="006420A7" w:rsidRDefault="00936E13" w:rsidP="00936E13">
      <w:pPr>
        <w:pStyle w:val="ListParagraph"/>
        <w:widowControl/>
        <w:numPr>
          <w:ilvl w:val="0"/>
          <w:numId w:val="9"/>
        </w:numPr>
        <w:contextualSpacing/>
        <w:rPr>
          <w:rFonts w:asciiTheme="majorHAnsi" w:hAnsiTheme="majorHAnsi"/>
          <w:sz w:val="20"/>
          <w:szCs w:val="20"/>
        </w:rPr>
      </w:pPr>
      <w:r w:rsidRPr="006420A7">
        <w:rPr>
          <w:rFonts w:asciiTheme="majorHAnsi" w:hAnsiTheme="majorHAnsi"/>
          <w:sz w:val="20"/>
          <w:szCs w:val="20"/>
        </w:rPr>
        <w:t>This may be a specific individual, a position (e.g., assessment coordinator), or a group such as the department assessment committee. Minutes should reflect that results are shared with members of the department at least annually.</w:t>
      </w:r>
    </w:p>
    <w:p w:rsidR="00936E13" w:rsidRPr="007F4635" w:rsidRDefault="00936E13" w:rsidP="00936E13">
      <w:pPr>
        <w:rPr>
          <w:rFonts w:asciiTheme="majorHAnsi" w:hAnsiTheme="majorHAnsi"/>
          <w:b/>
        </w:rPr>
      </w:pPr>
      <w:r w:rsidRPr="007F4635">
        <w:rPr>
          <w:rFonts w:asciiTheme="majorHAnsi" w:hAnsiTheme="majorHAnsi"/>
          <w:b/>
        </w:rPr>
        <w:t>Part Two</w:t>
      </w:r>
    </w:p>
    <w:p w:rsidR="00936E13" w:rsidRDefault="00936E13" w:rsidP="00936E13">
      <w:pPr>
        <w:rPr>
          <w:rFonts w:asciiTheme="majorHAnsi" w:hAnsiTheme="majorHAnsi"/>
          <w:b/>
        </w:rPr>
      </w:pPr>
      <w:r w:rsidRPr="00730E5E">
        <w:rPr>
          <w:rFonts w:asciiTheme="majorHAnsi" w:hAnsiTheme="majorHAnsi"/>
          <w:b/>
        </w:rPr>
        <w:t xml:space="preserve">In no more than </w:t>
      </w:r>
      <w:r>
        <w:rPr>
          <w:rFonts w:asciiTheme="majorHAnsi" w:hAnsiTheme="majorHAnsi"/>
          <w:b/>
        </w:rPr>
        <w:t>one</w:t>
      </w:r>
      <w:r w:rsidRPr="00730E5E">
        <w:rPr>
          <w:rFonts w:asciiTheme="majorHAnsi" w:hAnsiTheme="majorHAnsi"/>
          <w:b/>
        </w:rPr>
        <w:t xml:space="preserve"> page, summarize 1) the discoveries assessment has enabled you to make about your students’ learning, the curriculum, departmental processes, and/or the assessment plan itself; 2) the changes and improvements you have made or will make in response to these discoveries and/or the coordinator’s feedback on </w:t>
      </w:r>
      <w:r>
        <w:rPr>
          <w:rFonts w:asciiTheme="majorHAnsi" w:hAnsiTheme="majorHAnsi"/>
          <w:b/>
        </w:rPr>
        <w:t xml:space="preserve">the previous </w:t>
      </w:r>
      <w:r w:rsidRPr="00730E5E">
        <w:rPr>
          <w:rFonts w:asciiTheme="majorHAnsi" w:hAnsiTheme="majorHAnsi"/>
          <w:b/>
        </w:rPr>
        <w:t>summary; and 3) what your assessment plan will focus on in the coming year.</w:t>
      </w:r>
    </w:p>
    <w:p w:rsidR="000411B2" w:rsidRPr="00063C80" w:rsidRDefault="00936E13" w:rsidP="00063C80">
      <w:pPr>
        <w:rPr>
          <w:rFonts w:asciiTheme="majorHAnsi" w:hAnsiTheme="majorHAnsi"/>
          <w:i/>
          <w:sz w:val="20"/>
        </w:rPr>
      </w:pPr>
      <w:r>
        <w:rPr>
          <w:rFonts w:asciiTheme="majorHAnsi" w:hAnsiTheme="majorHAnsi"/>
          <w:i/>
          <w:sz w:val="20"/>
        </w:rPr>
        <w:t xml:space="preserve">Do not include any attachments with this report. Instead, provide links to important </w:t>
      </w:r>
      <w:r w:rsidRPr="007F4635">
        <w:rPr>
          <w:rFonts w:asciiTheme="majorHAnsi" w:hAnsiTheme="majorHAnsi"/>
          <w:i/>
          <w:sz w:val="20"/>
        </w:rPr>
        <w:t>supporting materials (detailed</w:t>
      </w:r>
      <w:r>
        <w:rPr>
          <w:rFonts w:asciiTheme="majorHAnsi" w:hAnsiTheme="majorHAnsi"/>
          <w:i/>
          <w:sz w:val="20"/>
        </w:rPr>
        <w:t>—but not student-specific--</w:t>
      </w:r>
      <w:r w:rsidRPr="007F4635">
        <w:rPr>
          <w:rFonts w:asciiTheme="majorHAnsi" w:hAnsiTheme="majorHAnsi"/>
          <w:i/>
          <w:sz w:val="20"/>
        </w:rPr>
        <w:t>assessment results</w:t>
      </w:r>
      <w:r>
        <w:rPr>
          <w:rFonts w:asciiTheme="majorHAnsi" w:hAnsiTheme="majorHAnsi"/>
          <w:i/>
          <w:sz w:val="20"/>
        </w:rPr>
        <w:t>;</w:t>
      </w:r>
      <w:r w:rsidRPr="007F4635">
        <w:rPr>
          <w:rFonts w:asciiTheme="majorHAnsi" w:hAnsiTheme="majorHAnsi"/>
          <w:i/>
          <w:sz w:val="20"/>
        </w:rPr>
        <w:t xml:space="preserve"> </w:t>
      </w:r>
      <w:r>
        <w:rPr>
          <w:rFonts w:asciiTheme="majorHAnsi" w:hAnsiTheme="majorHAnsi"/>
          <w:i/>
          <w:sz w:val="20"/>
        </w:rPr>
        <w:t>rubrics; minutes; etc.). You also may put them in Blackboard and provide the Coordinator with access.</w:t>
      </w:r>
    </w:p>
    <w:sectPr w:rsidR="000411B2" w:rsidRPr="00063C80" w:rsidSect="00063C80">
      <w:footerReference w:type="default" r:id="rId11"/>
      <w:pgSz w:w="15840" w:h="12240" w:orient="landscape"/>
      <w:pgMar w:top="720"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36" w:rsidRDefault="005A4536" w:rsidP="000411B2">
      <w:r>
        <w:separator/>
      </w:r>
    </w:p>
  </w:endnote>
  <w:endnote w:type="continuationSeparator" w:id="0">
    <w:p w:rsidR="005A4536" w:rsidRDefault="005A4536" w:rsidP="0004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1B2" w:rsidRDefault="00041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36" w:rsidRDefault="005A4536" w:rsidP="000411B2">
      <w:r>
        <w:separator/>
      </w:r>
    </w:p>
  </w:footnote>
  <w:footnote w:type="continuationSeparator" w:id="0">
    <w:p w:rsidR="005A4536" w:rsidRDefault="005A4536" w:rsidP="00041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00F3"/>
    <w:multiLevelType w:val="hybridMultilevel"/>
    <w:tmpl w:val="2F08BA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061F7"/>
    <w:multiLevelType w:val="hybridMultilevel"/>
    <w:tmpl w:val="80E2F52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338C4"/>
    <w:multiLevelType w:val="hybridMultilevel"/>
    <w:tmpl w:val="9A7AA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33000"/>
    <w:multiLevelType w:val="hybridMultilevel"/>
    <w:tmpl w:val="391C5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AA41C5"/>
    <w:multiLevelType w:val="hybridMultilevel"/>
    <w:tmpl w:val="D7BC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53F17"/>
    <w:multiLevelType w:val="hybridMultilevel"/>
    <w:tmpl w:val="03647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B1AC7"/>
    <w:multiLevelType w:val="hybridMultilevel"/>
    <w:tmpl w:val="9E440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01602"/>
    <w:multiLevelType w:val="hybridMultilevel"/>
    <w:tmpl w:val="E22C3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21143"/>
    <w:multiLevelType w:val="hybridMultilevel"/>
    <w:tmpl w:val="0B7CE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6"/>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E1"/>
    <w:rsid w:val="00010810"/>
    <w:rsid w:val="000411B2"/>
    <w:rsid w:val="00063C80"/>
    <w:rsid w:val="0010503B"/>
    <w:rsid w:val="001B3A58"/>
    <w:rsid w:val="0026556C"/>
    <w:rsid w:val="00365C2B"/>
    <w:rsid w:val="00382762"/>
    <w:rsid w:val="003B3160"/>
    <w:rsid w:val="003C75C2"/>
    <w:rsid w:val="00403BC0"/>
    <w:rsid w:val="00511644"/>
    <w:rsid w:val="005227AB"/>
    <w:rsid w:val="00542527"/>
    <w:rsid w:val="005855BF"/>
    <w:rsid w:val="005A4536"/>
    <w:rsid w:val="00671CDB"/>
    <w:rsid w:val="006B6AC8"/>
    <w:rsid w:val="008C77D7"/>
    <w:rsid w:val="008D5902"/>
    <w:rsid w:val="00936E13"/>
    <w:rsid w:val="009D181E"/>
    <w:rsid w:val="00A23341"/>
    <w:rsid w:val="00AC70C6"/>
    <w:rsid w:val="00B239F3"/>
    <w:rsid w:val="00B44CB6"/>
    <w:rsid w:val="00B63077"/>
    <w:rsid w:val="00BC6A21"/>
    <w:rsid w:val="00BE3B6B"/>
    <w:rsid w:val="00C964FB"/>
    <w:rsid w:val="00CA0D18"/>
    <w:rsid w:val="00CB6726"/>
    <w:rsid w:val="00CC35B1"/>
    <w:rsid w:val="00D41F27"/>
    <w:rsid w:val="00D518DF"/>
    <w:rsid w:val="00DA2CA5"/>
    <w:rsid w:val="00E66F2D"/>
    <w:rsid w:val="00EE1B4A"/>
    <w:rsid w:val="00F12DE1"/>
    <w:rsid w:val="00F85591"/>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D4DA9-BAA0-4C9B-B608-BEC4E26B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2DE1"/>
    <w:pPr>
      <w:widowControl w:val="0"/>
      <w:spacing w:after="0" w:line="240" w:lineRule="auto"/>
    </w:pPr>
  </w:style>
  <w:style w:type="paragraph" w:styleId="Heading1">
    <w:name w:val="heading 1"/>
    <w:basedOn w:val="Normal"/>
    <w:link w:val="Heading1Char"/>
    <w:uiPriority w:val="1"/>
    <w:qFormat/>
    <w:rsid w:val="00F12DE1"/>
    <w:pPr>
      <w:ind w:left="2667"/>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DE1"/>
    <w:rPr>
      <w:rFonts w:ascii="Times New Roman" w:eastAsia="Times New Roman" w:hAnsi="Times New Roman"/>
    </w:rPr>
  </w:style>
  <w:style w:type="paragraph" w:styleId="BodyText">
    <w:name w:val="Body Text"/>
    <w:basedOn w:val="Normal"/>
    <w:link w:val="BodyTextChar"/>
    <w:uiPriority w:val="1"/>
    <w:qFormat/>
    <w:rsid w:val="00F12DE1"/>
    <w:pPr>
      <w:ind w:left="1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12DE1"/>
    <w:rPr>
      <w:rFonts w:ascii="Times New Roman" w:eastAsia="Times New Roman" w:hAnsi="Times New Roman"/>
      <w:sz w:val="20"/>
      <w:szCs w:val="20"/>
    </w:rPr>
  </w:style>
  <w:style w:type="paragraph" w:styleId="ListParagraph">
    <w:name w:val="List Paragraph"/>
    <w:basedOn w:val="Normal"/>
    <w:uiPriority w:val="34"/>
    <w:qFormat/>
    <w:rsid w:val="00F12DE1"/>
  </w:style>
  <w:style w:type="paragraph" w:styleId="NoSpacing">
    <w:name w:val="No Spacing"/>
    <w:uiPriority w:val="1"/>
    <w:qFormat/>
    <w:rsid w:val="000411B2"/>
    <w:pPr>
      <w:spacing w:after="0" w:line="240" w:lineRule="auto"/>
    </w:pPr>
    <w:rPr>
      <w:rFonts w:eastAsiaTheme="minorEastAsia"/>
    </w:rPr>
  </w:style>
  <w:style w:type="table" w:styleId="TableGrid">
    <w:name w:val="Table Grid"/>
    <w:basedOn w:val="TableNormal"/>
    <w:uiPriority w:val="59"/>
    <w:rsid w:val="000411B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0411B2"/>
    <w:pPr>
      <w:widowControl/>
    </w:pPr>
    <w:rPr>
      <w:rFonts w:eastAsiaTheme="minorEastAsia"/>
      <w:sz w:val="20"/>
      <w:szCs w:val="20"/>
    </w:rPr>
  </w:style>
  <w:style w:type="character" w:customStyle="1" w:styleId="FootnoteTextChar">
    <w:name w:val="Footnote Text Char"/>
    <w:basedOn w:val="DefaultParagraphFont"/>
    <w:link w:val="FootnoteText"/>
    <w:uiPriority w:val="99"/>
    <w:semiHidden/>
    <w:rsid w:val="000411B2"/>
    <w:rPr>
      <w:rFonts w:eastAsiaTheme="minorEastAsia"/>
      <w:sz w:val="20"/>
      <w:szCs w:val="20"/>
    </w:rPr>
  </w:style>
  <w:style w:type="character" w:styleId="FootnoteReference">
    <w:name w:val="footnote reference"/>
    <w:basedOn w:val="DefaultParagraphFont"/>
    <w:uiPriority w:val="99"/>
    <w:semiHidden/>
    <w:unhideWhenUsed/>
    <w:rsid w:val="000411B2"/>
    <w:rPr>
      <w:vertAlign w:val="superscript"/>
    </w:rPr>
  </w:style>
  <w:style w:type="paragraph" w:styleId="Header">
    <w:name w:val="header"/>
    <w:basedOn w:val="Normal"/>
    <w:link w:val="HeaderChar"/>
    <w:uiPriority w:val="99"/>
    <w:unhideWhenUsed/>
    <w:rsid w:val="000411B2"/>
    <w:pPr>
      <w:tabs>
        <w:tab w:val="center" w:pos="4680"/>
        <w:tab w:val="right" w:pos="9360"/>
      </w:tabs>
    </w:pPr>
  </w:style>
  <w:style w:type="character" w:customStyle="1" w:styleId="HeaderChar">
    <w:name w:val="Header Char"/>
    <w:basedOn w:val="DefaultParagraphFont"/>
    <w:link w:val="Header"/>
    <w:uiPriority w:val="99"/>
    <w:rsid w:val="000411B2"/>
  </w:style>
  <w:style w:type="paragraph" w:styleId="Footer">
    <w:name w:val="footer"/>
    <w:basedOn w:val="Normal"/>
    <w:link w:val="FooterChar"/>
    <w:uiPriority w:val="99"/>
    <w:unhideWhenUsed/>
    <w:rsid w:val="000411B2"/>
    <w:pPr>
      <w:tabs>
        <w:tab w:val="center" w:pos="4680"/>
        <w:tab w:val="right" w:pos="9360"/>
      </w:tabs>
    </w:pPr>
  </w:style>
  <w:style w:type="character" w:customStyle="1" w:styleId="FooterChar">
    <w:name w:val="Footer Char"/>
    <w:basedOn w:val="DefaultParagraphFont"/>
    <w:link w:val="Footer"/>
    <w:uiPriority w:val="99"/>
    <w:rsid w:val="000411B2"/>
  </w:style>
  <w:style w:type="character" w:styleId="Hyperlink">
    <w:name w:val="Hyperlink"/>
    <w:basedOn w:val="DefaultParagraphFont"/>
    <w:uiPriority w:val="99"/>
    <w:unhideWhenUsed/>
    <w:rsid w:val="00936E13"/>
    <w:rPr>
      <w:color w:val="0000FF" w:themeColor="hyperlink"/>
      <w:u w:val="single"/>
    </w:rPr>
  </w:style>
  <w:style w:type="paragraph" w:styleId="BalloonText">
    <w:name w:val="Balloon Text"/>
    <w:basedOn w:val="Normal"/>
    <w:link w:val="BalloonTextChar"/>
    <w:uiPriority w:val="99"/>
    <w:semiHidden/>
    <w:unhideWhenUsed/>
    <w:rsid w:val="00063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state.edu/assessment/plan-compon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2.indstate.edu/graduate/forms/review.pdf" TargetMode="External"/><Relationship Id="rId4" Type="http://schemas.openxmlformats.org/officeDocument/2006/relationships/settings" Target="settings.xml"/><Relationship Id="rId9" Type="http://schemas.openxmlformats.org/officeDocument/2006/relationships/hyperlink" Target="https://www2.indstate.edu/graduate/forms/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6EB0-7457-4275-BDB2-B791400B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 Maurer</cp:lastModifiedBy>
  <cp:revision>3</cp:revision>
  <cp:lastPrinted>2016-06-20T19:41:00Z</cp:lastPrinted>
  <dcterms:created xsi:type="dcterms:W3CDTF">2016-09-21T16:44:00Z</dcterms:created>
  <dcterms:modified xsi:type="dcterms:W3CDTF">2016-09-21T20:57:00Z</dcterms:modified>
</cp:coreProperties>
</file>