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0C" w:rsidRDefault="00A65F58" w:rsidP="00A65F58">
      <w:pPr>
        <w:spacing w:after="0"/>
      </w:pPr>
      <w:r>
        <w:t xml:space="preserve">Assessment Council 5/10/19 Minutes </w:t>
      </w:r>
    </w:p>
    <w:p w:rsidR="00A65F58" w:rsidRDefault="00A65F58" w:rsidP="00A65F58">
      <w:pPr>
        <w:spacing w:after="0"/>
      </w:pPr>
    </w:p>
    <w:p w:rsidR="00A65F58" w:rsidRDefault="00A65F58" w:rsidP="00A65F58">
      <w:pPr>
        <w:spacing w:after="0"/>
      </w:pPr>
      <w:r>
        <w:t xml:space="preserve">Attendance: Eric Hampton, Dave Nichols, Nathan Myers, Brian Stone, Bailey Bridgewater, Andreas Kummerow, Laura Froelicher, Ellen Malito, Kelley Woods-Johnson, Shelley Arvin, Greg Bierly, Jason Johnson, Joe Harder </w:t>
      </w:r>
    </w:p>
    <w:p w:rsidR="00A65F58" w:rsidRDefault="00A65F58" w:rsidP="00A65F58">
      <w:pPr>
        <w:spacing w:after="0"/>
      </w:pPr>
    </w:p>
    <w:p w:rsidR="00A65F58" w:rsidRDefault="00A65F58" w:rsidP="00A65F58">
      <w:pPr>
        <w:pStyle w:val="ListParagraph"/>
        <w:numPr>
          <w:ilvl w:val="0"/>
          <w:numId w:val="1"/>
        </w:numPr>
        <w:spacing w:after="0"/>
      </w:pPr>
      <w:r>
        <w:t>Welcome</w:t>
      </w:r>
    </w:p>
    <w:p w:rsidR="00A65F58" w:rsidRDefault="00A65F58" w:rsidP="00A65F58">
      <w:pPr>
        <w:pStyle w:val="ListParagraph"/>
        <w:numPr>
          <w:ilvl w:val="1"/>
          <w:numId w:val="1"/>
        </w:numPr>
        <w:spacing w:after="0"/>
      </w:pPr>
      <w:r>
        <w:t xml:space="preserve">Review of the Minutes </w:t>
      </w:r>
    </w:p>
    <w:p w:rsidR="00A65F58" w:rsidRDefault="00A65F58" w:rsidP="00A65F58">
      <w:pPr>
        <w:pStyle w:val="ListParagraph"/>
        <w:numPr>
          <w:ilvl w:val="2"/>
          <w:numId w:val="1"/>
        </w:numPr>
        <w:spacing w:after="0"/>
      </w:pPr>
      <w:r>
        <w:t xml:space="preserve">Nathan motions to approve; Greg seconds the motion </w:t>
      </w:r>
    </w:p>
    <w:p w:rsidR="00A65F58" w:rsidRDefault="00A65F58" w:rsidP="00A65F58">
      <w:pPr>
        <w:pStyle w:val="ListParagraph"/>
        <w:numPr>
          <w:ilvl w:val="2"/>
          <w:numId w:val="1"/>
        </w:numPr>
        <w:spacing w:after="0"/>
      </w:pPr>
      <w:r>
        <w:t xml:space="preserve">5 in favor, 0 opposed, 5 abstain </w:t>
      </w:r>
    </w:p>
    <w:p w:rsidR="00A65F58" w:rsidRDefault="00A65F58" w:rsidP="00A65F58">
      <w:pPr>
        <w:pStyle w:val="ListParagraph"/>
        <w:numPr>
          <w:ilvl w:val="0"/>
          <w:numId w:val="1"/>
        </w:numPr>
        <w:spacing w:after="0"/>
      </w:pPr>
      <w:r>
        <w:t xml:space="preserve">Reports </w:t>
      </w:r>
    </w:p>
    <w:p w:rsidR="00A65F58" w:rsidRDefault="00A65F58" w:rsidP="00A65F58">
      <w:pPr>
        <w:pStyle w:val="ListParagraph"/>
        <w:numPr>
          <w:ilvl w:val="1"/>
          <w:numId w:val="1"/>
        </w:numPr>
        <w:spacing w:after="0"/>
      </w:pPr>
      <w:r>
        <w:t>Chair</w:t>
      </w:r>
    </w:p>
    <w:p w:rsidR="00AE7602" w:rsidRDefault="00AE7602" w:rsidP="00AE7602">
      <w:pPr>
        <w:pStyle w:val="ListParagraph"/>
        <w:numPr>
          <w:ilvl w:val="2"/>
          <w:numId w:val="1"/>
        </w:numPr>
        <w:spacing w:after="0"/>
      </w:pPr>
      <w:r>
        <w:t xml:space="preserve">Thank everyone for their service.  A letter recognizing your service will be forthcoming. </w:t>
      </w:r>
    </w:p>
    <w:p w:rsidR="00A65F58" w:rsidRDefault="00A65F58" w:rsidP="00A65F58">
      <w:pPr>
        <w:pStyle w:val="ListParagraph"/>
        <w:numPr>
          <w:ilvl w:val="1"/>
          <w:numId w:val="1"/>
        </w:numPr>
        <w:spacing w:after="0"/>
      </w:pPr>
      <w:r>
        <w:t>Coordinator</w:t>
      </w:r>
    </w:p>
    <w:p w:rsidR="00AE7602" w:rsidRDefault="00AE7602" w:rsidP="00AE7602">
      <w:pPr>
        <w:pStyle w:val="ListParagraph"/>
        <w:numPr>
          <w:ilvl w:val="2"/>
          <w:numId w:val="1"/>
        </w:numPr>
        <w:spacing w:after="0"/>
      </w:pPr>
      <w:r>
        <w:t xml:space="preserve">Certificate Learning Outcomes </w:t>
      </w:r>
    </w:p>
    <w:p w:rsidR="00AE7602" w:rsidRDefault="00AE7602" w:rsidP="00AE7602">
      <w:pPr>
        <w:pStyle w:val="ListParagraph"/>
        <w:numPr>
          <w:ilvl w:val="2"/>
          <w:numId w:val="1"/>
        </w:numPr>
        <w:spacing w:after="0"/>
      </w:pPr>
      <w:r>
        <w:t xml:space="preserve">Finalizing PR Changes </w:t>
      </w:r>
    </w:p>
    <w:p w:rsidR="00AE7602" w:rsidRDefault="00AE7602" w:rsidP="00AE7602">
      <w:pPr>
        <w:pStyle w:val="ListParagraph"/>
        <w:numPr>
          <w:ilvl w:val="2"/>
          <w:numId w:val="1"/>
        </w:numPr>
        <w:spacing w:after="0"/>
      </w:pPr>
      <w:r>
        <w:t xml:space="preserve">Summer Projects </w:t>
      </w:r>
    </w:p>
    <w:p w:rsidR="00A65F58" w:rsidRDefault="00A65F58" w:rsidP="00A65F58">
      <w:pPr>
        <w:pStyle w:val="ListParagraph"/>
        <w:numPr>
          <w:ilvl w:val="1"/>
          <w:numId w:val="1"/>
        </w:numPr>
        <w:spacing w:after="0"/>
      </w:pPr>
      <w:r>
        <w:t>Members</w:t>
      </w:r>
    </w:p>
    <w:p w:rsidR="00A65F58" w:rsidRDefault="00A65F58" w:rsidP="00A65F58">
      <w:pPr>
        <w:pStyle w:val="ListParagraph"/>
        <w:numPr>
          <w:ilvl w:val="2"/>
          <w:numId w:val="1"/>
        </w:numPr>
        <w:spacing w:after="0"/>
      </w:pPr>
      <w:r>
        <w:t xml:space="preserve">Joe </w:t>
      </w:r>
      <w:r w:rsidR="00AE7602">
        <w:t>–</w:t>
      </w:r>
      <w:r>
        <w:t xml:space="preserve"> </w:t>
      </w:r>
      <w:r w:rsidR="00AE7602">
        <w:t xml:space="preserve">Blackboard </w:t>
      </w:r>
    </w:p>
    <w:p w:rsidR="00AE7602" w:rsidRDefault="00AE7602" w:rsidP="00A65F58">
      <w:pPr>
        <w:pStyle w:val="ListParagraph"/>
        <w:numPr>
          <w:ilvl w:val="2"/>
          <w:numId w:val="1"/>
        </w:numPr>
        <w:spacing w:after="0"/>
      </w:pPr>
      <w:r>
        <w:t xml:space="preserve">Andreas – Search is on for new Associate Dean in CHHS </w:t>
      </w:r>
    </w:p>
    <w:p w:rsidR="00A65F58" w:rsidRDefault="00A65F58" w:rsidP="00A65F58">
      <w:pPr>
        <w:pStyle w:val="ListParagraph"/>
        <w:numPr>
          <w:ilvl w:val="0"/>
          <w:numId w:val="1"/>
        </w:numPr>
        <w:spacing w:after="0"/>
      </w:pPr>
      <w:r>
        <w:t xml:space="preserve">Old Business </w:t>
      </w:r>
    </w:p>
    <w:p w:rsidR="00A65F58" w:rsidRDefault="00A65F58" w:rsidP="00A65F58">
      <w:pPr>
        <w:pStyle w:val="ListParagraph"/>
        <w:numPr>
          <w:ilvl w:val="1"/>
          <w:numId w:val="1"/>
        </w:numPr>
        <w:spacing w:after="0"/>
      </w:pPr>
      <w:r>
        <w:t xml:space="preserve">Artifact Repository </w:t>
      </w:r>
    </w:p>
    <w:p w:rsidR="00AE7602" w:rsidRDefault="00AE7602" w:rsidP="00AE7602">
      <w:pPr>
        <w:pStyle w:val="ListParagraph"/>
        <w:numPr>
          <w:ilvl w:val="2"/>
          <w:numId w:val="1"/>
        </w:numPr>
        <w:spacing w:after="0"/>
      </w:pPr>
      <w:r>
        <w:t xml:space="preserve">Leadership Team heard the most recent proposal last week. </w:t>
      </w:r>
    </w:p>
    <w:p w:rsidR="00E25C00" w:rsidRDefault="00AE7602" w:rsidP="00AE7602">
      <w:pPr>
        <w:pStyle w:val="ListParagraph"/>
        <w:numPr>
          <w:ilvl w:val="2"/>
          <w:numId w:val="1"/>
        </w:numPr>
        <w:spacing w:after="0"/>
      </w:pPr>
      <w:r>
        <w:t>Relates to Strategic Goal 1</w:t>
      </w:r>
      <w:r w:rsidR="00E25C00">
        <w:t xml:space="preserve">; can supplement the use of Blackboard and/or an assessment management system for assessment purposes and archiving student artifacts for use in future assessment and research.  </w:t>
      </w:r>
    </w:p>
    <w:p w:rsidR="00E25C00" w:rsidRDefault="00E25C00" w:rsidP="00E25C00">
      <w:pPr>
        <w:pStyle w:val="ListParagraph"/>
        <w:numPr>
          <w:ilvl w:val="3"/>
          <w:numId w:val="1"/>
        </w:numPr>
        <w:spacing w:after="0"/>
      </w:pPr>
      <w:r>
        <w:t xml:space="preserve">Andreas brought up that Blackboard courses are removed over time - Artifact repository can be used as a long-term archive once Blackboard courses have been removed.   </w:t>
      </w:r>
    </w:p>
    <w:p w:rsidR="00AE7602" w:rsidRDefault="00AE7602" w:rsidP="00AE7602">
      <w:pPr>
        <w:pStyle w:val="ListParagraph"/>
        <w:numPr>
          <w:ilvl w:val="2"/>
          <w:numId w:val="1"/>
        </w:numPr>
        <w:spacing w:after="0"/>
      </w:pPr>
      <w:r>
        <w:t xml:space="preserve"> </w:t>
      </w:r>
      <w:r w:rsidR="00E25C00">
        <w:t xml:space="preserve">Storage will be in the L: drive to secure the artifacts.  </w:t>
      </w:r>
    </w:p>
    <w:p w:rsidR="00E25C00" w:rsidRDefault="00E25C00" w:rsidP="00AE7602">
      <w:pPr>
        <w:pStyle w:val="ListParagraph"/>
        <w:numPr>
          <w:ilvl w:val="2"/>
          <w:numId w:val="1"/>
        </w:numPr>
        <w:spacing w:after="0"/>
      </w:pPr>
      <w:r>
        <w:t xml:space="preserve">Still determining who might be the backend project manager to handle </w:t>
      </w:r>
      <w:proofErr w:type="gramStart"/>
      <w:r>
        <w:t>the uploads</w:t>
      </w:r>
      <w:proofErr w:type="gramEnd"/>
      <w:r>
        <w:t xml:space="preserve"> after faculty have submitted artifacts.</w:t>
      </w:r>
    </w:p>
    <w:p w:rsidR="00E25C00" w:rsidRDefault="00E25C00" w:rsidP="00AE7602">
      <w:pPr>
        <w:pStyle w:val="ListParagraph"/>
        <w:numPr>
          <w:ilvl w:val="2"/>
          <w:numId w:val="1"/>
        </w:numPr>
        <w:spacing w:after="0"/>
      </w:pPr>
      <w:r>
        <w:t xml:space="preserve">Shared the print outs of the submission form and the staff manager views.  </w:t>
      </w:r>
    </w:p>
    <w:p w:rsidR="00517FDE" w:rsidRDefault="00E25C00" w:rsidP="00E25C00">
      <w:pPr>
        <w:pStyle w:val="ListParagraph"/>
        <w:numPr>
          <w:ilvl w:val="3"/>
          <w:numId w:val="1"/>
        </w:numPr>
        <w:spacing w:after="0"/>
      </w:pPr>
      <w:r>
        <w:t xml:space="preserve">Faculty can upload up to 50 students works at a time, providing some minimal information about the course for organizational purposes.   </w:t>
      </w:r>
    </w:p>
    <w:p w:rsidR="00517FDE" w:rsidRDefault="00517FDE" w:rsidP="00517FDE">
      <w:pPr>
        <w:pStyle w:val="ListParagraph"/>
        <w:numPr>
          <w:ilvl w:val="2"/>
          <w:numId w:val="1"/>
        </w:numPr>
        <w:spacing w:after="0"/>
      </w:pPr>
      <w:r>
        <w:t xml:space="preserve">Nathan – Clarifying whether the professor needs to remove student identifying information prior to </w:t>
      </w:r>
      <w:proofErr w:type="gramStart"/>
      <w:r>
        <w:t>uploads</w:t>
      </w:r>
      <w:proofErr w:type="gramEnd"/>
      <w:r>
        <w:t xml:space="preserve">.  </w:t>
      </w:r>
    </w:p>
    <w:p w:rsidR="00E25C00" w:rsidRDefault="00517FDE" w:rsidP="00517FDE">
      <w:pPr>
        <w:pStyle w:val="ListParagraph"/>
        <w:numPr>
          <w:ilvl w:val="3"/>
          <w:numId w:val="1"/>
        </w:numPr>
        <w:spacing w:after="0"/>
      </w:pPr>
      <w:r>
        <w:t xml:space="preserve">Kelley – It would probably make most sense for the manager to remove names post-submission.  </w:t>
      </w:r>
      <w:r w:rsidR="00E25C00">
        <w:t xml:space="preserve"> </w:t>
      </w:r>
    </w:p>
    <w:p w:rsidR="00A65F58" w:rsidRDefault="00A65F58" w:rsidP="00A65F58">
      <w:pPr>
        <w:pStyle w:val="ListParagraph"/>
        <w:numPr>
          <w:ilvl w:val="1"/>
          <w:numId w:val="1"/>
        </w:numPr>
        <w:spacing w:after="0"/>
      </w:pPr>
      <w:r>
        <w:t xml:space="preserve">Strategic Plan Updates </w:t>
      </w:r>
    </w:p>
    <w:p w:rsidR="00E25C00" w:rsidRDefault="00E25C00" w:rsidP="00AE7602">
      <w:pPr>
        <w:pStyle w:val="ListParagraph"/>
        <w:numPr>
          <w:ilvl w:val="2"/>
          <w:numId w:val="1"/>
        </w:numPr>
        <w:spacing w:after="0"/>
      </w:pPr>
      <w:r>
        <w:t xml:space="preserve">Strategic Goal 1 </w:t>
      </w:r>
    </w:p>
    <w:p w:rsidR="00AE7602" w:rsidRDefault="00AE7602" w:rsidP="00E25C00">
      <w:pPr>
        <w:pStyle w:val="ListParagraph"/>
        <w:numPr>
          <w:ilvl w:val="3"/>
          <w:numId w:val="1"/>
        </w:numPr>
        <w:spacing w:after="0"/>
      </w:pPr>
      <w:r>
        <w:t xml:space="preserve">See Artifact Repository notes above regarding Strategic Goal 1 </w:t>
      </w:r>
    </w:p>
    <w:p w:rsidR="00354A84" w:rsidRDefault="00354A84" w:rsidP="00E25C00">
      <w:pPr>
        <w:pStyle w:val="ListParagraph"/>
        <w:numPr>
          <w:ilvl w:val="3"/>
          <w:numId w:val="1"/>
        </w:numPr>
        <w:spacing w:after="0"/>
      </w:pPr>
      <w:r>
        <w:lastRenderedPageBreak/>
        <w:t xml:space="preserve">Joe – WEAVE is on hold until we know what Blackboard solutions are available to us.  WEAVE is $18,500/year with a 3-year contract and available to the full institution.  WEAVE does not put any burden on our IT folks, and it works with Blackboard.  </w:t>
      </w:r>
    </w:p>
    <w:p w:rsidR="00354A84" w:rsidRDefault="00354A84" w:rsidP="00354A84">
      <w:pPr>
        <w:pStyle w:val="ListParagraph"/>
        <w:numPr>
          <w:ilvl w:val="4"/>
          <w:numId w:val="1"/>
        </w:numPr>
        <w:spacing w:after="0"/>
      </w:pPr>
      <w:r>
        <w:t xml:space="preserve">Kelley will talk with Susan Powers this summer about the opportunity to move this forward.  </w:t>
      </w:r>
    </w:p>
    <w:p w:rsidR="00E25C00" w:rsidRDefault="00E25C00" w:rsidP="00E25C00">
      <w:pPr>
        <w:pStyle w:val="ListParagraph"/>
        <w:numPr>
          <w:ilvl w:val="2"/>
          <w:numId w:val="1"/>
        </w:numPr>
        <w:spacing w:after="0"/>
      </w:pPr>
      <w:r>
        <w:t>Strategic Goal 2</w:t>
      </w:r>
    </w:p>
    <w:p w:rsidR="001A2BC8" w:rsidRDefault="001A2BC8" w:rsidP="001A2BC8">
      <w:pPr>
        <w:pStyle w:val="ListParagraph"/>
        <w:numPr>
          <w:ilvl w:val="3"/>
          <w:numId w:val="1"/>
        </w:numPr>
        <w:spacing w:after="0"/>
      </w:pPr>
      <w:r>
        <w:t xml:space="preserve">Kelley – Co-Curricular presentations and planning tools will be added to the Assessment site for self-guided assessment development. </w:t>
      </w:r>
    </w:p>
    <w:p w:rsidR="001A2BC8" w:rsidRDefault="001A2BC8" w:rsidP="001A2BC8">
      <w:pPr>
        <w:pStyle w:val="ListParagraph"/>
        <w:numPr>
          <w:ilvl w:val="3"/>
          <w:numId w:val="1"/>
        </w:numPr>
        <w:spacing w:after="0"/>
      </w:pPr>
      <w:r>
        <w:t xml:space="preserve">Kelley – Trainings with FCTE are in the works: summer writing workshops, AY 19-20 faculty learning community &amp; sessions, AY 19-20 NFO, Summer 2020 assessment boot camp </w:t>
      </w:r>
    </w:p>
    <w:p w:rsidR="00E25C00" w:rsidRDefault="00E25C00" w:rsidP="00E25C00">
      <w:pPr>
        <w:pStyle w:val="ListParagraph"/>
        <w:numPr>
          <w:ilvl w:val="2"/>
          <w:numId w:val="1"/>
        </w:numPr>
        <w:spacing w:after="0"/>
      </w:pPr>
      <w:r>
        <w:t xml:space="preserve">Strategic Goal 3  </w:t>
      </w:r>
    </w:p>
    <w:p w:rsidR="00187EA2" w:rsidRDefault="00187EA2" w:rsidP="00187EA2">
      <w:pPr>
        <w:pStyle w:val="ListParagraph"/>
        <w:numPr>
          <w:ilvl w:val="3"/>
          <w:numId w:val="1"/>
        </w:numPr>
        <w:spacing w:after="0"/>
      </w:pPr>
    </w:p>
    <w:p w:rsidR="00A65F58" w:rsidRDefault="00A65F58" w:rsidP="00A65F58">
      <w:pPr>
        <w:pStyle w:val="ListParagraph"/>
        <w:numPr>
          <w:ilvl w:val="0"/>
          <w:numId w:val="1"/>
        </w:numPr>
        <w:spacing w:after="0"/>
      </w:pPr>
      <w:r>
        <w:t xml:space="preserve">New Business </w:t>
      </w:r>
    </w:p>
    <w:p w:rsidR="00187EA2" w:rsidRDefault="00A65F58" w:rsidP="00A65F58">
      <w:pPr>
        <w:pStyle w:val="ListParagraph"/>
        <w:numPr>
          <w:ilvl w:val="1"/>
          <w:numId w:val="1"/>
        </w:numPr>
        <w:spacing w:after="0"/>
      </w:pPr>
      <w:r>
        <w:t>SOAS Report Updates</w:t>
      </w:r>
    </w:p>
    <w:p w:rsidR="00187EA2" w:rsidRDefault="00187EA2" w:rsidP="00187EA2">
      <w:pPr>
        <w:pStyle w:val="ListParagraph"/>
        <w:numPr>
          <w:ilvl w:val="2"/>
          <w:numId w:val="1"/>
        </w:numPr>
        <w:spacing w:after="0"/>
      </w:pPr>
      <w:r>
        <w:t xml:space="preserve">Part 2 – </w:t>
      </w:r>
    </w:p>
    <w:p w:rsidR="00187EA2" w:rsidRDefault="00187EA2" w:rsidP="00187EA2">
      <w:pPr>
        <w:pStyle w:val="ListParagraph"/>
        <w:numPr>
          <w:ilvl w:val="2"/>
          <w:numId w:val="1"/>
        </w:numPr>
        <w:spacing w:after="0"/>
      </w:pPr>
      <w:r>
        <w:t xml:space="preserve">Andreas – For the Accredited programs, it’s not totally like their current reports.  It’s pretty easy to just cut and paste.  Not advocating for any significant changes.  For the unaccredited programs, CHHS is helping them set up a college-level report to transfer information successfully.  </w:t>
      </w:r>
    </w:p>
    <w:p w:rsidR="00187EA2" w:rsidRDefault="00187EA2" w:rsidP="00187EA2">
      <w:pPr>
        <w:pStyle w:val="ListParagraph"/>
        <w:numPr>
          <w:ilvl w:val="2"/>
          <w:numId w:val="1"/>
        </w:numPr>
        <w:spacing w:after="0"/>
      </w:pPr>
      <w:r>
        <w:t xml:space="preserve">Joe- Everybody in SCOB is pretty familiar with the report, so keeping it as is will remove need for retraining.  </w:t>
      </w:r>
    </w:p>
    <w:p w:rsidR="00A65F58" w:rsidRDefault="00652F41" w:rsidP="00187EA2">
      <w:pPr>
        <w:pStyle w:val="ListParagraph"/>
        <w:numPr>
          <w:ilvl w:val="2"/>
          <w:numId w:val="1"/>
        </w:numPr>
        <w:spacing w:after="0"/>
      </w:pPr>
      <w:r>
        <w:t xml:space="preserve">Greg – Exemplars </w:t>
      </w:r>
      <w:r w:rsidR="00A65F58">
        <w:t xml:space="preserve"> </w:t>
      </w:r>
    </w:p>
    <w:p w:rsidR="00A65F58" w:rsidRDefault="00A65F58" w:rsidP="00A65F58">
      <w:pPr>
        <w:pStyle w:val="ListParagraph"/>
        <w:numPr>
          <w:ilvl w:val="1"/>
          <w:numId w:val="1"/>
        </w:numPr>
        <w:spacing w:after="0"/>
      </w:pPr>
      <w:r>
        <w:t xml:space="preserve">End of Year Report </w:t>
      </w:r>
    </w:p>
    <w:p w:rsidR="00652F41" w:rsidRDefault="00A65F58" w:rsidP="00A65F58">
      <w:pPr>
        <w:pStyle w:val="ListParagraph"/>
        <w:numPr>
          <w:ilvl w:val="1"/>
          <w:numId w:val="1"/>
        </w:numPr>
        <w:spacing w:after="0"/>
      </w:pPr>
      <w:r>
        <w:t>AY 19-20 Membership &amp; Meeting Dates and Times</w:t>
      </w:r>
    </w:p>
    <w:p w:rsidR="00652F41" w:rsidRDefault="00652F41" w:rsidP="00652F41">
      <w:pPr>
        <w:pStyle w:val="ListParagraph"/>
        <w:numPr>
          <w:ilvl w:val="2"/>
          <w:numId w:val="1"/>
        </w:numPr>
        <w:spacing w:after="0"/>
      </w:pPr>
      <w:r>
        <w:t xml:space="preserve">Jason – When </w:t>
      </w:r>
      <w:r w:rsidR="009A01B4">
        <w:t>to Meet</w:t>
      </w:r>
      <w:bookmarkStart w:id="0" w:name="_GoBack"/>
      <w:bookmarkEnd w:id="0"/>
      <w:r>
        <w:t xml:space="preserve"> is like doodle for scheduling meetings at work</w:t>
      </w:r>
    </w:p>
    <w:p w:rsidR="00A65F58" w:rsidRDefault="00A65F58" w:rsidP="00652F41">
      <w:pPr>
        <w:pStyle w:val="ListParagraph"/>
        <w:numPr>
          <w:ilvl w:val="2"/>
          <w:numId w:val="1"/>
        </w:numPr>
        <w:spacing w:after="0"/>
      </w:pPr>
      <w:r>
        <w:t xml:space="preserve"> </w:t>
      </w:r>
    </w:p>
    <w:p w:rsidR="00A65F58" w:rsidRDefault="00A65F58" w:rsidP="00A65F58">
      <w:pPr>
        <w:pStyle w:val="ListParagraph"/>
        <w:numPr>
          <w:ilvl w:val="0"/>
          <w:numId w:val="1"/>
        </w:numPr>
        <w:spacing w:after="0"/>
      </w:pPr>
      <w:r>
        <w:t xml:space="preserve">Announcements </w:t>
      </w:r>
    </w:p>
    <w:p w:rsidR="00A65F58" w:rsidRDefault="00A65F58" w:rsidP="00A65F58">
      <w:pPr>
        <w:pStyle w:val="ListParagraph"/>
        <w:numPr>
          <w:ilvl w:val="0"/>
          <w:numId w:val="1"/>
        </w:numPr>
        <w:spacing w:after="0"/>
      </w:pPr>
      <w:r>
        <w:t xml:space="preserve">Adjournment </w:t>
      </w:r>
    </w:p>
    <w:sectPr w:rsidR="00A6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44362"/>
    <w:multiLevelType w:val="hybridMultilevel"/>
    <w:tmpl w:val="5AE6900A"/>
    <w:lvl w:ilvl="0" w:tplc="CB425A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58"/>
    <w:rsid w:val="00187EA2"/>
    <w:rsid w:val="001A2BC8"/>
    <w:rsid w:val="002D7D0C"/>
    <w:rsid w:val="00354A84"/>
    <w:rsid w:val="00517FDE"/>
    <w:rsid w:val="00652F41"/>
    <w:rsid w:val="009A01B4"/>
    <w:rsid w:val="00A65F58"/>
    <w:rsid w:val="00AE7602"/>
    <w:rsid w:val="00D86374"/>
    <w:rsid w:val="00E2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6AAF"/>
  <w15:chartTrackingRefBased/>
  <w15:docId w15:val="{9EF78AD3-9F40-454F-A754-F9D50F16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Woods-Johnson</dc:creator>
  <cp:keywords/>
  <dc:description/>
  <cp:lastModifiedBy>Kelley Woods-Johnson</cp:lastModifiedBy>
  <cp:revision>5</cp:revision>
  <dcterms:created xsi:type="dcterms:W3CDTF">2019-05-10T12:58:00Z</dcterms:created>
  <dcterms:modified xsi:type="dcterms:W3CDTF">2019-05-10T13:54:00Z</dcterms:modified>
</cp:coreProperties>
</file>